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D75A9" w:rsidTr="00DD75A9">
        <w:tc>
          <w:tcPr>
            <w:tcW w:w="2394" w:type="dxa"/>
          </w:tcPr>
          <w:p w:rsidR="00DD75A9" w:rsidRDefault="00DD75A9">
            <w:r>
              <w:t>Your Name</w:t>
            </w:r>
          </w:p>
        </w:tc>
        <w:tc>
          <w:tcPr>
            <w:tcW w:w="2394" w:type="dxa"/>
          </w:tcPr>
          <w:p w:rsidR="00DD75A9" w:rsidRDefault="00DD75A9">
            <w:r>
              <w:t>Directly supported by poem (copy evidence from poem in each cell)</w:t>
            </w:r>
          </w:p>
        </w:tc>
        <w:tc>
          <w:tcPr>
            <w:tcW w:w="2394" w:type="dxa"/>
          </w:tcPr>
          <w:p w:rsidR="00DD75A9" w:rsidRDefault="00DD75A9">
            <w:r>
              <w:t>Inference based on evidence (copy evidence from poem in space provided)</w:t>
            </w:r>
          </w:p>
        </w:tc>
        <w:tc>
          <w:tcPr>
            <w:tcW w:w="2394" w:type="dxa"/>
          </w:tcPr>
          <w:p w:rsidR="00DD75A9" w:rsidRDefault="00DD75A9">
            <w:r>
              <w:t>Not supported by evidence (Place a check in this box)</w:t>
            </w:r>
          </w:p>
        </w:tc>
      </w:tr>
      <w:tr w:rsidR="00DD75A9" w:rsidTr="00DD75A9">
        <w:tc>
          <w:tcPr>
            <w:tcW w:w="2394" w:type="dxa"/>
          </w:tcPr>
          <w:p w:rsidR="00DD75A9" w:rsidRDefault="00DD75A9">
            <w:r>
              <w:t>Statements: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DD75A9" w:rsidP="00953101">
            <w:r>
              <w:t xml:space="preserve">The speaker </w:t>
            </w:r>
            <w:r w:rsidR="00953101">
              <w:t xml:space="preserve">disliked </w:t>
            </w:r>
            <w:r>
              <w:t>walls.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DD75A9">
            <w:r>
              <w:t xml:space="preserve">The neighbor was willing to listen to the speaker’s opinion on walls. 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DD75A9">
            <w:r>
              <w:t>The fence draws them together and sets them apart.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DD75A9">
            <w:r>
              <w:t xml:space="preserve">The speaker thinks the neighbor is old-fashioned. 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021BCA">
            <w:r>
              <w:t>They share the labor in re-building the wall.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DD75A9" w:rsidTr="00DD75A9">
        <w:tc>
          <w:tcPr>
            <w:tcW w:w="2394" w:type="dxa"/>
          </w:tcPr>
          <w:p w:rsidR="00DD75A9" w:rsidRDefault="00021BCA">
            <w:r>
              <w:t>The speaker enjoys the sport of hunting.</w:t>
            </w:r>
          </w:p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  <w:tc>
          <w:tcPr>
            <w:tcW w:w="2394" w:type="dxa"/>
          </w:tcPr>
          <w:p w:rsidR="00DD75A9" w:rsidRDefault="00DD75A9"/>
        </w:tc>
      </w:tr>
      <w:tr w:rsidR="00627657" w:rsidTr="00DD75A9">
        <w:tc>
          <w:tcPr>
            <w:tcW w:w="2394" w:type="dxa"/>
          </w:tcPr>
          <w:p w:rsidR="00627657" w:rsidRDefault="00627657">
            <w:r>
              <w:t xml:space="preserve">It is winter time. </w:t>
            </w:r>
          </w:p>
          <w:p w:rsidR="00FE049A" w:rsidRDefault="00FE049A"/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</w:tr>
      <w:tr w:rsidR="00627657" w:rsidTr="00DD75A9">
        <w:tc>
          <w:tcPr>
            <w:tcW w:w="2394" w:type="dxa"/>
          </w:tcPr>
          <w:p w:rsidR="00627657" w:rsidRDefault="00627657">
            <w:r>
              <w:t>One of them has cows and that’s why they need a fence.</w:t>
            </w:r>
          </w:p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</w:tr>
      <w:tr w:rsidR="00627657" w:rsidTr="00DD75A9">
        <w:tc>
          <w:tcPr>
            <w:tcW w:w="2394" w:type="dxa"/>
          </w:tcPr>
          <w:p w:rsidR="00627657" w:rsidRDefault="00627657">
            <w:r>
              <w:t xml:space="preserve">The speaker feels that he and the neighbor are very different. </w:t>
            </w:r>
          </w:p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  <w:tc>
          <w:tcPr>
            <w:tcW w:w="2394" w:type="dxa"/>
          </w:tcPr>
          <w:p w:rsidR="00627657" w:rsidRDefault="00627657"/>
        </w:tc>
      </w:tr>
    </w:tbl>
    <w:p w:rsidR="002B6042" w:rsidRDefault="002B6042"/>
    <w:sectPr w:rsidR="002B6042" w:rsidSect="002B60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5A9"/>
    <w:rsid w:val="00021BCA"/>
    <w:rsid w:val="002B6042"/>
    <w:rsid w:val="00513E7F"/>
    <w:rsid w:val="00627657"/>
    <w:rsid w:val="006F7175"/>
    <w:rsid w:val="00953101"/>
    <w:rsid w:val="00A8702F"/>
    <w:rsid w:val="00DD75A9"/>
    <w:rsid w:val="00FA0B47"/>
    <w:rsid w:val="00FE0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Manatee County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SISEMORE</dc:creator>
  <cp:keywords/>
  <dc:description/>
  <cp:lastModifiedBy>SISEMORE</cp:lastModifiedBy>
  <cp:revision>5</cp:revision>
  <dcterms:created xsi:type="dcterms:W3CDTF">2010-03-02T15:58:00Z</dcterms:created>
  <dcterms:modified xsi:type="dcterms:W3CDTF">2010-03-03T17:39:00Z</dcterms:modified>
</cp:coreProperties>
</file>